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="005B4E55">
        <w:rPr>
          <w:rFonts w:ascii="Arial" w:hAnsi="Arial" w:cs="Arial"/>
          <w:b/>
          <w:sz w:val="24"/>
          <w:szCs w:val="24"/>
        </w:rPr>
        <w:t>bis-e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0C7B7E" w:rsidRPr="000C7B7E">
        <w:rPr>
          <w:rFonts w:ascii="Arial" w:hAnsi="Arial" w:cs="Arial"/>
          <w:b/>
          <w:sz w:val="24"/>
          <w:szCs w:val="24"/>
        </w:rPr>
        <w:t>R4-2304700</w:t>
      </w:r>
      <w:bookmarkStart w:id="0" w:name="_GoBack"/>
      <w:bookmarkEnd w:id="0"/>
    </w:p>
    <w:p w:rsidR="00DE55A0" w:rsidRPr="00807EF6" w:rsidRDefault="005B4E55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Online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643914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643914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r w:rsidR="00683CAB">
        <w:rPr>
          <w:rFonts w:ascii="Arial" w:hAnsi="Arial" w:cs="Arial"/>
          <w:bCs/>
          <w:lang w:val="en-US" w:eastAsia="ko-KR"/>
        </w:rPr>
        <w:t>, OPPO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B4E55">
        <w:rPr>
          <w:rFonts w:ascii="Arial" w:hAnsi="Arial" w:cs="Arial" w:hint="eastAsia"/>
          <w:lang w:val="en-US" w:eastAsia="ko-KR"/>
        </w:rPr>
        <w:t xml:space="preserve">Revised </w:t>
      </w:r>
      <w:r w:rsidR="00683CAB">
        <w:rPr>
          <w:rFonts w:ascii="Arial" w:hAnsi="Arial" w:cs="Arial"/>
          <w:lang w:val="en-US"/>
        </w:rPr>
        <w:t xml:space="preserve">Work </w:t>
      </w:r>
      <w:r w:rsidR="00321095">
        <w:rPr>
          <w:rFonts w:ascii="Arial" w:hAnsi="Arial" w:cs="Arial"/>
          <w:lang w:val="en-US"/>
        </w:rPr>
        <w:t>P</w:t>
      </w:r>
      <w:r w:rsidR="00683CAB">
        <w:rPr>
          <w:rFonts w:ascii="Arial" w:hAnsi="Arial" w:cs="Arial"/>
          <w:lang w:val="en-US"/>
        </w:rPr>
        <w:t xml:space="preserve">lan </w:t>
      </w:r>
      <w:r w:rsidR="00BB45E0">
        <w:rPr>
          <w:rFonts w:ascii="Arial" w:hAnsi="Arial" w:cs="Arial"/>
          <w:lang w:val="en-US"/>
        </w:rPr>
        <w:t>for RRM part on</w:t>
      </w:r>
      <w:r w:rsidR="00683CAB">
        <w:rPr>
          <w:rFonts w:ascii="Arial" w:hAnsi="Arial" w:cs="Arial"/>
          <w:lang w:val="en-US"/>
        </w:rPr>
        <w:t xml:space="preserve"> Rel-18 NR </w:t>
      </w:r>
      <w:r w:rsidR="00100413">
        <w:rPr>
          <w:rFonts w:ascii="Arial" w:hAnsi="Arial" w:cs="Arial" w:hint="eastAsia"/>
          <w:lang w:val="en-US" w:eastAsia="ko-KR"/>
        </w:rPr>
        <w:t xml:space="preserve">Sidelink Evolution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B4E55">
        <w:rPr>
          <w:rFonts w:ascii="Arial" w:hAnsi="Arial" w:cs="Arial"/>
          <w:lang w:val="en-US" w:eastAsia="ko-KR"/>
        </w:rPr>
        <w:t>5</w:t>
      </w:r>
      <w:r w:rsidR="00100413">
        <w:rPr>
          <w:rFonts w:ascii="Arial" w:hAnsi="Arial" w:cs="Arial"/>
          <w:lang w:val="en-US" w:eastAsia="ko-KR"/>
        </w:rPr>
        <w:t>.</w:t>
      </w:r>
      <w:r w:rsidR="005B4E55">
        <w:rPr>
          <w:rFonts w:ascii="Arial" w:hAnsi="Arial" w:cs="Arial"/>
          <w:lang w:val="en-US" w:eastAsia="ko-KR"/>
        </w:rPr>
        <w:t>31</w:t>
      </w:r>
      <w:r w:rsidR="00100413">
        <w:rPr>
          <w:rFonts w:ascii="Arial" w:hAnsi="Arial" w:cs="Arial"/>
          <w:lang w:val="en-US" w:eastAsia="ko-KR"/>
        </w:rPr>
        <w:t>.</w:t>
      </w:r>
      <w:r w:rsidR="005B4E55">
        <w:rPr>
          <w:rFonts w:ascii="Arial" w:hAnsi="Arial" w:cs="Arial"/>
          <w:lang w:val="en-US" w:eastAsia="ko-KR"/>
        </w:rPr>
        <w:t>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683CAB">
        <w:rPr>
          <w:rFonts w:ascii="Arial" w:hAnsi="Arial" w:cs="Arial"/>
          <w:bCs/>
          <w:lang w:val="en-US" w:eastAsia="ko-KR"/>
        </w:rPr>
        <w:t>Approval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812EBD" w:rsidRDefault="00692867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RAN#99, </w:t>
      </w:r>
      <w:r w:rsidR="005B4E55">
        <w:rPr>
          <w:lang w:val="en-US" w:eastAsia="ko-KR"/>
        </w:rPr>
        <w:t xml:space="preserve">revised </w:t>
      </w:r>
      <w:r w:rsidR="00812EBD">
        <w:rPr>
          <w:lang w:val="en-US" w:eastAsia="ko-KR"/>
        </w:rPr>
        <w:t>WID [1]</w:t>
      </w:r>
      <w:r>
        <w:rPr>
          <w:lang w:val="en-US" w:eastAsia="ko-KR"/>
        </w:rPr>
        <w:t xml:space="preserve"> was approved, and</w:t>
      </w:r>
      <w:r w:rsidR="00812EBD">
        <w:rPr>
          <w:lang w:val="en-US" w:eastAsia="ko-KR"/>
        </w:rPr>
        <w:t xml:space="preserve"> </w:t>
      </w:r>
      <w:r w:rsidR="002E493F">
        <w:rPr>
          <w:lang w:val="en-US" w:eastAsia="ko-KR"/>
        </w:rPr>
        <w:t xml:space="preserve">NR sidelink CA operation was included in </w:t>
      </w:r>
      <w:r w:rsidR="00D34C54">
        <w:rPr>
          <w:lang w:val="en-US" w:eastAsia="ko-KR"/>
        </w:rPr>
        <w:t>RAN4 works</w:t>
      </w:r>
      <w:r w:rsidR="002E493F">
        <w:rPr>
          <w:lang w:val="en-US" w:eastAsia="ko-KR"/>
        </w:rPr>
        <w:t xml:space="preserve"> as below:</w:t>
      </w:r>
      <w:r w:rsidR="00683CAB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3CAB" w:rsidTr="00683CAB">
        <w:tc>
          <w:tcPr>
            <w:tcW w:w="9855" w:type="dxa"/>
          </w:tcPr>
          <w:p w:rsidR="005B4E55" w:rsidRPr="00E54642" w:rsidRDefault="005B4E55" w:rsidP="005B4E5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sidelink CA operation based on LTE sidelink CA operation [RAN2, RAN1, </w:t>
            </w:r>
            <w:r w:rsidRPr="00013B4F">
              <w:rPr>
                <w:rFonts w:ascii="Times" w:hAnsi="Times" w:cs="Times"/>
                <w:highlight w:val="yellow"/>
              </w:rPr>
              <w:t>RAN4</w:t>
            </w:r>
            <w:r w:rsidRPr="00E54642">
              <w:rPr>
                <w:rFonts w:ascii="Times" w:hAnsi="Times" w:cs="Times"/>
              </w:rPr>
              <w:t>]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The work is limited to intra-band CA for the ITS band in FR1 (Band n47).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:rsidR="005B4E55" w:rsidRPr="005B4E55" w:rsidRDefault="005B4E55" w:rsidP="005B4E55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1" w:name="_Hlk89619097"/>
            <w:r w:rsidRPr="005B4E55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5B4E55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Only Mode 2 operation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Same subcarrier spacing (SCS) among CA carriers to avoid resource selection enhancements and AGC issues</w:t>
            </w:r>
          </w:p>
          <w:p w:rsidR="005B4E55" w:rsidRPr="005B4E55" w:rsidRDefault="005B4E55" w:rsidP="005B4E55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:rsidR="005B4E55" w:rsidRPr="005B4E55" w:rsidRDefault="005B4E55" w:rsidP="005B4E55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:rsidR="005B4E55" w:rsidRPr="005B4E55" w:rsidRDefault="005B4E55" w:rsidP="005B4E55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UE transmits SL HARQ feedback on the same carrier on which it receives the associated PSSCH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Reuse the LTE sidelink CA design for the following aspects:</w:t>
            </w:r>
          </w:p>
          <w:p w:rsidR="005B4E55" w:rsidRPr="005B4E55" w:rsidRDefault="005B4E55" w:rsidP="005B4E55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:rsidR="005B4E55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:rsidR="00683CAB" w:rsidRPr="005B4E55" w:rsidRDefault="005B4E55" w:rsidP="005B4E5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5B4E55">
              <w:rPr>
                <w:rFonts w:ascii="Times" w:hAnsi="Times" w:cs="Times"/>
                <w:lang w:eastAsia="ko-KR"/>
              </w:rPr>
              <w:t>Note: The SL CA work in Rel-18 mainly targets some V2X use cases</w:t>
            </w:r>
          </w:p>
        </w:tc>
      </w:tr>
    </w:tbl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83CAB" w:rsidRDefault="00692867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</w:t>
      </w:r>
      <w:r w:rsidR="00A94CDC">
        <w:rPr>
          <w:lang w:val="en-US" w:eastAsia="ko-KR"/>
        </w:rPr>
        <w:t xml:space="preserve">, the work plan for NR SL Evolution is </w:t>
      </w:r>
      <w:r w:rsidR="002E493F">
        <w:rPr>
          <w:lang w:val="en-US" w:eastAsia="ko-KR"/>
        </w:rPr>
        <w:t>revised based on [2]</w:t>
      </w:r>
      <w:r w:rsidR="00A94CDC">
        <w:rPr>
          <w:lang w:val="en-US" w:eastAsia="ko-KR"/>
        </w:rPr>
        <w:t xml:space="preserve">. 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FE516C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Revised W</w:t>
      </w:r>
      <w:r w:rsidR="00812EBD">
        <w:rPr>
          <w:lang w:val="en-US" w:eastAsia="ko-KR"/>
        </w:rPr>
        <w:t>ork Plan</w:t>
      </w:r>
      <w:r w:rsidR="00A94CDC">
        <w:rPr>
          <w:lang w:val="en-US" w:eastAsia="ko-KR"/>
        </w:rPr>
        <w:t xml:space="preserve"> on Rel-18 NR Sidelink Evolution for RRM part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7733"/>
      </w:tblGrid>
      <w:tr w:rsidR="00A94CDC" w:rsidTr="003058C2">
        <w:trPr>
          <w:trHeight w:val="246"/>
        </w:trPr>
        <w:tc>
          <w:tcPr>
            <w:tcW w:w="2122" w:type="dxa"/>
            <w:vAlign w:val="center"/>
          </w:tcPr>
          <w:p w:rsidR="00A94CDC" w:rsidRPr="00993E17" w:rsidRDefault="00A94CDC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:rsidR="00A94CDC" w:rsidRPr="00993E17" w:rsidRDefault="00993E17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Works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RAN4#106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 w:rsidRPr="003058C2">
              <w:rPr>
                <w:b/>
                <w:lang w:val="en-US" w:eastAsia="ko-KR"/>
              </w:rPr>
              <w:t xml:space="preserve"> part</w:t>
            </w:r>
          </w:p>
          <w:p w:rsidR="006745AE" w:rsidRDefault="00FB7C45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</w:t>
            </w:r>
            <w:r>
              <w:rPr>
                <w:lang w:val="en-US" w:eastAsia="ko-KR"/>
              </w:rPr>
              <w:t>s</w:t>
            </w:r>
            <w:r w:rsidR="006745AE">
              <w:rPr>
                <w:rFonts w:hint="eastAsia"/>
                <w:lang w:val="en-US" w:eastAsia="ko-KR"/>
              </w:rPr>
              <w:t xml:space="preserve">ion and </w:t>
            </w:r>
            <w:r w:rsidR="006D2C38">
              <w:rPr>
                <w:lang w:val="en-US" w:eastAsia="ko-KR"/>
              </w:rPr>
              <w:t xml:space="preserve">approvement </w:t>
            </w:r>
            <w:r w:rsidR="006745AE">
              <w:rPr>
                <w:rFonts w:hint="eastAsia"/>
                <w:lang w:val="en-US" w:eastAsia="ko-KR"/>
              </w:rPr>
              <w:t>on work plan</w:t>
            </w:r>
          </w:p>
          <w:p w:rsidR="00A94CDC" w:rsidRPr="00FB7C45" w:rsidRDefault="006745AE" w:rsidP="00F91E6D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and i</w:t>
            </w:r>
            <w:r w:rsidR="00FB7C45">
              <w:rPr>
                <w:lang w:val="en-US" w:eastAsia="ko-KR"/>
              </w:rPr>
              <w:t xml:space="preserve">dentification </w:t>
            </w:r>
            <w:r>
              <w:rPr>
                <w:lang w:val="en-US" w:eastAsia="ko-KR"/>
              </w:rPr>
              <w:t xml:space="preserve">of impact on the existing RRM requirements due to </w:t>
            </w:r>
            <w:r w:rsidR="00F91E6D">
              <w:rPr>
                <w:lang w:val="en-US" w:eastAsia="ko-KR"/>
              </w:rPr>
              <w:t>sidelink unlicensed spectrum</w:t>
            </w:r>
            <w:r w:rsidR="00FB7C45" w:rsidRPr="00FB7C45">
              <w:rPr>
                <w:lang w:val="en-US" w:eastAsia="ko-KR"/>
              </w:rPr>
              <w:t xml:space="preserve"> and </w:t>
            </w:r>
            <w:r w:rsidR="00FB7C45">
              <w:rPr>
                <w:lang w:val="en-US" w:eastAsia="ko-KR"/>
              </w:rPr>
              <w:t>c</w:t>
            </w:r>
            <w:r w:rsidR="003058C2" w:rsidRPr="00FB7C45">
              <w:rPr>
                <w:lang w:val="en-US" w:eastAsia="ko-KR"/>
              </w:rPr>
              <w:t>o-channel coexistence for LTE sidelink and NR sidelink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RAN4#106</w:t>
            </w:r>
            <w:r>
              <w:rPr>
                <w:lang w:val="en-US" w:eastAsia="ko-KR"/>
              </w:rPr>
              <w:t>-bis-e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Sidelink on unlicensed spectrum</w:t>
            </w:r>
          </w:p>
          <w:p w:rsidR="003058C2" w:rsidRDefault="001F43E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Additional discussion on RRM </w:t>
            </w:r>
            <w:r w:rsidR="006745AE">
              <w:rPr>
                <w:lang w:val="en-US" w:eastAsia="ko-KR"/>
              </w:rPr>
              <w:t>impact due to sidelink unlicensed spectrum</w:t>
            </w:r>
          </w:p>
          <w:p w:rsidR="001F43E9" w:rsidRDefault="005C429C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 w:rsidR="001F43E9">
              <w:rPr>
                <w:lang w:val="en-US" w:eastAsia="ko-KR"/>
              </w:rPr>
              <w:t>iscuss</w:t>
            </w:r>
            <w:r>
              <w:rPr>
                <w:lang w:val="en-US" w:eastAsia="ko-KR"/>
              </w:rPr>
              <w:t xml:space="preserve">ion on </w:t>
            </w:r>
            <w:r w:rsidR="001F43E9">
              <w:rPr>
                <w:lang w:val="en-US" w:eastAsia="ko-KR"/>
              </w:rPr>
              <w:t>identified issues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4C6B62" w:rsidRDefault="00F91E6D" w:rsidP="00F91E6D">
            <w:pPr>
              <w:pStyle w:val="a0"/>
              <w:numPr>
                <w:ilvl w:val="1"/>
                <w:numId w:val="21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and agreement on whether there are RRM issues on</w:t>
            </w:r>
            <w:r w:rsidR="005C429C">
              <w:rPr>
                <w:lang w:val="en-US" w:eastAsia="ko-KR"/>
              </w:rPr>
              <w:t xml:space="preserve"> c</w:t>
            </w:r>
            <w:r w:rsidR="005C429C" w:rsidRPr="00FB7C45">
              <w:rPr>
                <w:lang w:val="en-US" w:eastAsia="ko-KR"/>
              </w:rPr>
              <w:t>o-channel coexistence for LTE sidelink and NR sidelink</w:t>
            </w:r>
          </w:p>
          <w:p w:rsidR="00013B4F" w:rsidRPr="00013B4F" w:rsidRDefault="00013B4F" w:rsidP="00013B4F">
            <w:pPr>
              <w:pStyle w:val="a0"/>
              <w:numPr>
                <w:ilvl w:val="0"/>
                <w:numId w:val="21"/>
              </w:numPr>
              <w:spacing w:after="0"/>
              <w:rPr>
                <w:highlight w:val="yellow"/>
                <w:lang w:val="en-US" w:eastAsia="ko-KR"/>
              </w:rPr>
            </w:pPr>
            <w:r w:rsidRPr="00013B4F">
              <w:rPr>
                <w:highlight w:val="yellow"/>
                <w:lang w:val="en-US" w:eastAsia="ko-KR"/>
              </w:rPr>
              <w:t xml:space="preserve">Sidelink CA operation </w:t>
            </w:r>
          </w:p>
          <w:p w:rsidR="00013B4F" w:rsidRPr="003058C2" w:rsidRDefault="00013B4F" w:rsidP="00692867">
            <w:pPr>
              <w:pStyle w:val="a0"/>
              <w:numPr>
                <w:ilvl w:val="1"/>
                <w:numId w:val="21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Discussion and identification of impact on the RRM requirements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RAN4#107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Default="003058C2" w:rsidP="00013B4F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6745AE" w:rsidRDefault="005C429C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 w:rsidR="006745AE">
              <w:rPr>
                <w:lang w:val="en-US" w:eastAsia="ko-KR"/>
              </w:rPr>
              <w:t>ion on identified issues</w:t>
            </w:r>
          </w:p>
          <w:p w:rsidR="003058C2" w:rsidRDefault="006745AE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Agreement on technical aspects of identified issues if </w:t>
            </w:r>
            <w:r w:rsidR="001941DA">
              <w:rPr>
                <w:lang w:val="en-US" w:eastAsia="ko-KR"/>
              </w:rPr>
              <w:t>needed</w:t>
            </w:r>
          </w:p>
          <w:p w:rsidR="003058C2" w:rsidRDefault="003058C2" w:rsidP="00013B4F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A94CDC" w:rsidRDefault="00F91E6D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on identified issues if RRM issues are identified</w:t>
            </w:r>
          </w:p>
          <w:p w:rsidR="00013B4F" w:rsidRPr="00013B4F" w:rsidRDefault="00013B4F" w:rsidP="00013B4F">
            <w:pPr>
              <w:pStyle w:val="a0"/>
              <w:numPr>
                <w:ilvl w:val="0"/>
                <w:numId w:val="20"/>
              </w:numPr>
              <w:spacing w:after="0"/>
              <w:rPr>
                <w:highlight w:val="yellow"/>
                <w:lang w:val="en-US" w:eastAsia="ko-KR"/>
              </w:rPr>
            </w:pPr>
            <w:r w:rsidRPr="00013B4F">
              <w:rPr>
                <w:highlight w:val="yellow"/>
                <w:lang w:val="en-US" w:eastAsia="ko-KR"/>
              </w:rPr>
              <w:t xml:space="preserve">Sidelink CA operation </w:t>
            </w:r>
          </w:p>
          <w:p w:rsidR="00013B4F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Discussion </w:t>
            </w:r>
            <w:r>
              <w:rPr>
                <w:lang w:val="en-US" w:eastAsia="ko-KR"/>
              </w:rPr>
              <w:t>on identified issues</w:t>
            </w:r>
          </w:p>
          <w:p w:rsidR="00013B4F" w:rsidRPr="001941DA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 technical aspects of identified issues if needed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5C429C" w:rsidRDefault="005C429C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 w:rsidR="002D1024"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and finaliz</w:t>
            </w:r>
            <w:r w:rsidR="002D1024">
              <w:rPr>
                <w:lang w:val="en-US" w:eastAsia="ko-KR"/>
              </w:rPr>
              <w:t>ation</w:t>
            </w:r>
            <w:r>
              <w:rPr>
                <w:lang w:val="en-US" w:eastAsia="ko-KR"/>
              </w:rPr>
              <w:t xml:space="preserve"> CR work split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1941DA" w:rsidRDefault="001941DA" w:rsidP="001941D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>
              <w:rPr>
                <w:lang w:val="en-US" w:eastAsia="ko-KR"/>
              </w:rPr>
              <w:t>ion on identified issues</w:t>
            </w:r>
          </w:p>
          <w:p w:rsidR="003058C2" w:rsidRPr="001941DA" w:rsidRDefault="001941DA" w:rsidP="0054558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1941DA">
              <w:rPr>
                <w:lang w:val="en-US" w:eastAsia="ko-KR"/>
              </w:rPr>
              <w:t xml:space="preserve">Agreement on technical aspects of identified issues 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A94CDC" w:rsidRDefault="00F91E6D" w:rsidP="00F91E6D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discussion if RRM issues are identified</w:t>
            </w:r>
            <w:r w:rsidR="00B0032A">
              <w:rPr>
                <w:lang w:val="en-US" w:eastAsia="ko-KR"/>
              </w:rPr>
              <w:t xml:space="preserve"> </w:t>
            </w:r>
          </w:p>
          <w:p w:rsidR="00013B4F" w:rsidRPr="00013B4F" w:rsidRDefault="00013B4F" w:rsidP="00013B4F">
            <w:pPr>
              <w:pStyle w:val="a0"/>
              <w:numPr>
                <w:ilvl w:val="0"/>
                <w:numId w:val="20"/>
              </w:numPr>
              <w:spacing w:after="0"/>
              <w:rPr>
                <w:highlight w:val="yellow"/>
                <w:lang w:val="en-US" w:eastAsia="ko-KR"/>
              </w:rPr>
            </w:pPr>
            <w:r w:rsidRPr="00013B4F">
              <w:rPr>
                <w:highlight w:val="yellow"/>
                <w:lang w:val="en-US" w:eastAsia="ko-KR"/>
              </w:rPr>
              <w:t xml:space="preserve">Sidelink CA operation </w:t>
            </w:r>
          </w:p>
          <w:p w:rsidR="00013B4F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Discussion </w:t>
            </w:r>
            <w:r>
              <w:rPr>
                <w:lang w:val="en-US" w:eastAsia="ko-KR"/>
              </w:rPr>
              <w:t>on identified issues</w:t>
            </w:r>
          </w:p>
          <w:p w:rsidR="00013B4F" w:rsidRPr="003058C2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Agreement on technical aspects of identified issues 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  <w:r>
              <w:rPr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>bis</w:t>
            </w:r>
          </w:p>
        </w:tc>
        <w:tc>
          <w:tcPr>
            <w:tcW w:w="7733" w:type="dxa"/>
            <w:vAlign w:val="center"/>
          </w:tcPr>
          <w:p w:rsidR="00A94CDC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5C429C" w:rsidRDefault="005C429C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>
              <w:rPr>
                <w:rFonts w:hint="eastAsia"/>
                <w:lang w:val="en-US" w:eastAsia="ko-KR"/>
              </w:rPr>
              <w:t xml:space="preserve">raft </w:t>
            </w:r>
            <w:r>
              <w:rPr>
                <w:lang w:val="en-US" w:eastAsia="ko-KR"/>
              </w:rPr>
              <w:t>CR submission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610BCA" w:rsidRDefault="00610BCA" w:rsidP="00610BC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>
              <w:rPr>
                <w:lang w:val="en-US" w:eastAsia="ko-KR"/>
              </w:rPr>
              <w:t xml:space="preserve">ion on </w:t>
            </w:r>
            <w:r w:rsidR="006D2C38">
              <w:rPr>
                <w:lang w:val="en-US" w:eastAsia="ko-KR"/>
              </w:rPr>
              <w:t xml:space="preserve">remaining </w:t>
            </w:r>
            <w:r>
              <w:rPr>
                <w:lang w:val="en-US" w:eastAsia="ko-KR"/>
              </w:rPr>
              <w:t>issues</w:t>
            </w:r>
          </w:p>
          <w:p w:rsidR="003058C2" w:rsidRPr="00610BCA" w:rsidRDefault="00610BCA" w:rsidP="00EB4AFC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610BCA">
              <w:rPr>
                <w:lang w:val="en-US" w:eastAsia="ko-KR"/>
              </w:rPr>
              <w:t xml:space="preserve">Agreement on technical aspects of </w:t>
            </w:r>
            <w:r w:rsidR="006D2C38">
              <w:rPr>
                <w:lang w:val="en-US" w:eastAsia="ko-KR"/>
              </w:rPr>
              <w:t>remain</w:t>
            </w:r>
            <w:r w:rsidR="0027081C">
              <w:rPr>
                <w:lang w:val="en-US" w:eastAsia="ko-KR"/>
              </w:rPr>
              <w:t>i</w:t>
            </w:r>
            <w:r w:rsidR="006D2C38">
              <w:rPr>
                <w:lang w:val="en-US" w:eastAsia="ko-KR"/>
              </w:rPr>
              <w:t>ng</w:t>
            </w:r>
            <w:r w:rsidRPr="00610BCA">
              <w:rPr>
                <w:lang w:val="en-US" w:eastAsia="ko-KR"/>
              </w:rPr>
              <w:t xml:space="preserve"> issues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B0032A" w:rsidRDefault="00F91E6D" w:rsidP="00B0032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discussion if RRM issues are identified</w:t>
            </w:r>
            <w:r w:rsidR="00B0032A">
              <w:rPr>
                <w:lang w:val="en-US" w:eastAsia="ko-KR"/>
              </w:rPr>
              <w:t xml:space="preserve"> </w:t>
            </w:r>
          </w:p>
          <w:p w:rsidR="00B0032A" w:rsidRPr="00610BCA" w:rsidRDefault="00B0032A" w:rsidP="00B0032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610BCA">
              <w:rPr>
                <w:lang w:val="en-US" w:eastAsia="ko-KR"/>
              </w:rPr>
              <w:t xml:space="preserve">Agreement on technical aspects of </w:t>
            </w:r>
            <w:r w:rsidR="00F91E6D">
              <w:rPr>
                <w:lang w:val="en-US" w:eastAsia="ko-KR"/>
              </w:rPr>
              <w:t>identified</w:t>
            </w:r>
            <w:r w:rsidRPr="00610BCA">
              <w:rPr>
                <w:lang w:val="en-US" w:eastAsia="ko-KR"/>
              </w:rPr>
              <w:t xml:space="preserve"> issues</w:t>
            </w:r>
            <w:r w:rsidR="00F91E6D">
              <w:rPr>
                <w:lang w:val="en-US" w:eastAsia="ko-KR"/>
              </w:rPr>
              <w:t xml:space="preserve"> if needed</w:t>
            </w:r>
          </w:p>
          <w:p w:rsidR="00013B4F" w:rsidRPr="00013B4F" w:rsidRDefault="00013B4F" w:rsidP="00013B4F">
            <w:pPr>
              <w:pStyle w:val="a0"/>
              <w:numPr>
                <w:ilvl w:val="0"/>
                <w:numId w:val="20"/>
              </w:numPr>
              <w:spacing w:after="0"/>
              <w:rPr>
                <w:highlight w:val="yellow"/>
                <w:lang w:val="en-US" w:eastAsia="ko-KR"/>
              </w:rPr>
            </w:pPr>
            <w:r w:rsidRPr="00013B4F">
              <w:rPr>
                <w:highlight w:val="yellow"/>
                <w:lang w:val="en-US" w:eastAsia="ko-KR"/>
              </w:rPr>
              <w:t xml:space="preserve">Sidelink CA operation </w:t>
            </w:r>
          </w:p>
          <w:p w:rsidR="00013B4F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Discussion </w:t>
            </w:r>
            <w:r>
              <w:rPr>
                <w:lang w:val="en-US" w:eastAsia="ko-KR"/>
              </w:rPr>
              <w:t>on remaining issues</w:t>
            </w:r>
          </w:p>
          <w:p w:rsidR="003058C2" w:rsidRPr="003058C2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 technical aspects of remaining issues</w:t>
            </w:r>
          </w:p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3058C2" w:rsidRPr="003058C2" w:rsidRDefault="006745AE" w:rsidP="006745AE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6745AE">
              <w:rPr>
                <w:lang w:val="en-US" w:eastAsia="ko-KR"/>
              </w:rPr>
              <w:t xml:space="preserve">Initial discussion on </w:t>
            </w:r>
            <w:r w:rsidR="0027081C">
              <w:rPr>
                <w:lang w:val="en-US" w:eastAsia="ko-KR"/>
              </w:rPr>
              <w:t xml:space="preserve">the </w:t>
            </w:r>
            <w:r w:rsidRPr="006745AE">
              <w:rPr>
                <w:lang w:val="en-US" w:eastAsia="ko-KR"/>
              </w:rPr>
              <w:t>list of test cases</w:t>
            </w:r>
          </w:p>
        </w:tc>
      </w:tr>
      <w:tr w:rsidR="00A94CDC" w:rsidTr="003058C2">
        <w:trPr>
          <w:trHeight w:val="47"/>
        </w:trPr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RAN4#109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5C429C" w:rsidRDefault="005C429C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and conclu</w:t>
            </w:r>
            <w:r w:rsidR="00791859"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</w:p>
          <w:p w:rsidR="003058C2" w:rsidRDefault="0079185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</w:t>
            </w:r>
            <w:r w:rsidR="00701B56">
              <w:rPr>
                <w:lang w:val="en-US" w:eastAsia="ko-KR"/>
              </w:rPr>
              <w:t xml:space="preserve"> final CRs </w:t>
            </w:r>
          </w:p>
          <w:p w:rsidR="00701B56" w:rsidRDefault="0079185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</w:t>
            </w:r>
            <w:r w:rsidR="0027081C">
              <w:rPr>
                <w:lang w:val="en-US" w:eastAsia="ko-KR"/>
              </w:rPr>
              <w:t>f</w:t>
            </w:r>
            <w:r w:rsidR="00701B56">
              <w:rPr>
                <w:lang w:val="en-US" w:eastAsia="ko-KR"/>
              </w:rPr>
              <w:t xml:space="preserve"> </w:t>
            </w:r>
            <w:r w:rsidR="0027081C">
              <w:rPr>
                <w:lang w:val="en-US" w:eastAsia="ko-KR"/>
              </w:rPr>
              <w:t xml:space="preserve">the </w:t>
            </w:r>
            <w:r w:rsidR="00701B56">
              <w:rPr>
                <w:lang w:val="en-US" w:eastAsia="ko-KR"/>
              </w:rPr>
              <w:t>core part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791859" w:rsidRDefault="00791859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and conclu</w:t>
            </w:r>
            <w:r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  <w:r w:rsidR="00B0032A">
              <w:rPr>
                <w:lang w:val="en-US" w:eastAsia="ko-KR"/>
              </w:rPr>
              <w:t xml:space="preserve"> </w:t>
            </w:r>
            <w:r w:rsidR="00F91E6D">
              <w:rPr>
                <w:lang w:val="en-US" w:eastAsia="ko-KR"/>
              </w:rPr>
              <w:t>if RRM issues are identified</w:t>
            </w:r>
          </w:p>
          <w:p w:rsidR="00791859" w:rsidRDefault="00F91E6D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 final CRs if needed</w:t>
            </w:r>
          </w:p>
          <w:p w:rsidR="00791859" w:rsidRDefault="00791859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</w:t>
            </w:r>
            <w:r w:rsidR="0027081C">
              <w:rPr>
                <w:lang w:val="en-US" w:eastAsia="ko-KR"/>
              </w:rPr>
              <w:t>f</w:t>
            </w:r>
            <w:r>
              <w:rPr>
                <w:lang w:val="en-US" w:eastAsia="ko-KR"/>
              </w:rPr>
              <w:t xml:space="preserve"> </w:t>
            </w:r>
            <w:r w:rsidR="0027081C">
              <w:rPr>
                <w:lang w:val="en-US" w:eastAsia="ko-KR"/>
              </w:rPr>
              <w:t xml:space="preserve">the </w:t>
            </w:r>
            <w:r>
              <w:rPr>
                <w:lang w:val="en-US" w:eastAsia="ko-KR"/>
              </w:rPr>
              <w:t>core part</w:t>
            </w:r>
          </w:p>
          <w:p w:rsidR="00013B4F" w:rsidRPr="00013B4F" w:rsidRDefault="00013B4F" w:rsidP="00013B4F">
            <w:pPr>
              <w:pStyle w:val="a0"/>
              <w:numPr>
                <w:ilvl w:val="0"/>
                <w:numId w:val="20"/>
              </w:numPr>
              <w:spacing w:after="0"/>
              <w:rPr>
                <w:highlight w:val="yellow"/>
                <w:lang w:val="en-US" w:eastAsia="ko-KR"/>
              </w:rPr>
            </w:pPr>
            <w:r w:rsidRPr="00013B4F">
              <w:rPr>
                <w:highlight w:val="yellow"/>
                <w:lang w:val="en-US" w:eastAsia="ko-KR"/>
              </w:rPr>
              <w:t xml:space="preserve">Sidelink CA operation </w:t>
            </w:r>
          </w:p>
          <w:p w:rsidR="00013B4F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Discussion </w:t>
            </w:r>
            <w:r>
              <w:rPr>
                <w:lang w:val="en-US" w:eastAsia="ko-KR"/>
              </w:rPr>
              <w:t>and conclusion on remaining issues</w:t>
            </w:r>
          </w:p>
          <w:p w:rsidR="00013B4F" w:rsidRDefault="00013B4F" w:rsidP="00013B4F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 final CRs</w:t>
            </w:r>
          </w:p>
          <w:p w:rsidR="00701B56" w:rsidRPr="00013B4F" w:rsidRDefault="00013B4F" w:rsidP="00F3073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013B4F">
              <w:rPr>
                <w:lang w:val="en-US" w:eastAsia="ko-KR"/>
              </w:rPr>
              <w:t>Finalization of the core part</w:t>
            </w:r>
          </w:p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A94CDC" w:rsidRDefault="006745AE" w:rsidP="00791859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>ion</w:t>
            </w:r>
            <w:r>
              <w:rPr>
                <w:lang w:val="en-US" w:eastAsia="ko-KR"/>
              </w:rPr>
              <w:t xml:space="preserve"> and finaliz</w:t>
            </w:r>
            <w:r w:rsidR="00791859">
              <w:rPr>
                <w:lang w:val="en-US" w:eastAsia="ko-KR"/>
              </w:rPr>
              <w:t>ation on</w:t>
            </w:r>
            <w:r>
              <w:rPr>
                <w:lang w:val="en-US" w:eastAsia="ko-KR"/>
              </w:rPr>
              <w:t xml:space="preserve"> the</w:t>
            </w:r>
            <w:r w:rsidRPr="006745AE">
              <w:rPr>
                <w:lang w:val="en-US" w:eastAsia="ko-KR"/>
              </w:rPr>
              <w:t xml:space="preserve"> list of test cases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</w:p>
        </w:tc>
        <w:tc>
          <w:tcPr>
            <w:tcW w:w="7733" w:type="dxa"/>
            <w:vAlign w:val="center"/>
          </w:tcPr>
          <w:p w:rsid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5C429C" w:rsidRDefault="006745AE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 w:rsidR="005C429C">
              <w:rPr>
                <w:lang w:val="en-US" w:eastAsia="ko-KR"/>
              </w:rPr>
              <w:t>iscuss</w:t>
            </w:r>
            <w:r w:rsidR="00791859">
              <w:rPr>
                <w:lang w:val="en-US" w:eastAsia="ko-KR"/>
              </w:rPr>
              <w:t>ion</w:t>
            </w:r>
            <w:r w:rsidR="005C429C">
              <w:rPr>
                <w:lang w:val="en-US" w:eastAsia="ko-KR"/>
              </w:rPr>
              <w:t xml:space="preserve"> and finaliz</w:t>
            </w:r>
            <w:r w:rsidR="00791859">
              <w:rPr>
                <w:lang w:val="en-US" w:eastAsia="ko-KR"/>
              </w:rPr>
              <w:t>ation o</w:t>
            </w:r>
            <w:r w:rsidR="0027081C">
              <w:rPr>
                <w:lang w:val="en-US" w:eastAsia="ko-KR"/>
              </w:rPr>
              <w:t>f</w:t>
            </w:r>
            <w:r w:rsidR="005C429C">
              <w:rPr>
                <w:lang w:val="en-US" w:eastAsia="ko-KR"/>
              </w:rPr>
              <w:t xml:space="preserve"> CR work split</w:t>
            </w:r>
          </w:p>
          <w:p w:rsidR="003058C2" w:rsidRDefault="006745AE" w:rsidP="006745AE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 w:rsidR="00791859">
              <w:rPr>
                <w:lang w:val="en-US" w:eastAsia="ko-KR"/>
              </w:rPr>
              <w:t>ion on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test cases based on </w:t>
            </w:r>
            <w:r w:rsidR="0027081C">
              <w:rPr>
                <w:lang w:val="en-US" w:eastAsia="ko-KR"/>
              </w:rPr>
              <w:t xml:space="preserve">the </w:t>
            </w:r>
            <w:r>
              <w:rPr>
                <w:lang w:val="en-US" w:eastAsia="ko-KR"/>
              </w:rPr>
              <w:t>finalized list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  <w:r>
              <w:rPr>
                <w:lang w:val="en-US" w:eastAsia="ko-KR"/>
              </w:rPr>
              <w:t>-bis</w:t>
            </w:r>
          </w:p>
        </w:tc>
        <w:tc>
          <w:tcPr>
            <w:tcW w:w="7733" w:type="dxa"/>
            <w:vAlign w:val="center"/>
          </w:tcPr>
          <w:p w:rsid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5C429C" w:rsidRDefault="005C429C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>
              <w:rPr>
                <w:rFonts w:hint="eastAsia"/>
                <w:lang w:val="en-US" w:eastAsia="ko-KR"/>
              </w:rPr>
              <w:t xml:space="preserve">raft </w:t>
            </w:r>
            <w:r>
              <w:rPr>
                <w:lang w:val="en-US" w:eastAsia="ko-KR"/>
              </w:rPr>
              <w:t>CR submission</w:t>
            </w:r>
          </w:p>
          <w:p w:rsidR="003058C2" w:rsidRDefault="005C429C" w:rsidP="00791859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 xml:space="preserve">ion on </w:t>
            </w:r>
            <w:r>
              <w:rPr>
                <w:lang w:val="en-US" w:eastAsia="ko-KR"/>
              </w:rPr>
              <w:t>remaining issues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RAN4#111</w:t>
            </w:r>
          </w:p>
        </w:tc>
        <w:tc>
          <w:tcPr>
            <w:tcW w:w="7733" w:type="dxa"/>
            <w:vAlign w:val="center"/>
          </w:tcPr>
          <w:p w:rsid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5C429C" w:rsidRDefault="005C429C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Discuss</w:t>
            </w:r>
            <w:r w:rsidR="00791859">
              <w:rPr>
                <w:lang w:val="en-US" w:eastAsia="ko-KR"/>
              </w:rPr>
              <w:t xml:space="preserve">ion </w:t>
            </w:r>
            <w:r>
              <w:rPr>
                <w:rFonts w:hint="eastAsia"/>
                <w:lang w:val="en-US" w:eastAsia="ko-KR"/>
              </w:rPr>
              <w:t>and conclu</w:t>
            </w:r>
            <w:r w:rsidR="00791859"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</w:p>
          <w:p w:rsidR="005C429C" w:rsidRDefault="00791859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</w:t>
            </w:r>
            <w:r w:rsidR="005C429C">
              <w:rPr>
                <w:lang w:val="en-US" w:eastAsia="ko-KR"/>
              </w:rPr>
              <w:t xml:space="preserve"> final CRs </w:t>
            </w:r>
          </w:p>
          <w:p w:rsidR="003058C2" w:rsidRPr="005C429C" w:rsidRDefault="00791859" w:rsidP="0027081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</w:t>
            </w:r>
            <w:r w:rsidR="0027081C">
              <w:rPr>
                <w:lang w:val="en-US" w:eastAsia="ko-KR"/>
              </w:rPr>
              <w:t>f</w:t>
            </w:r>
            <w:r w:rsidR="005C429C" w:rsidRPr="00701B56">
              <w:rPr>
                <w:lang w:val="en-US" w:eastAsia="ko-KR"/>
              </w:rPr>
              <w:t xml:space="preserve"> </w:t>
            </w:r>
            <w:r w:rsidR="0027081C">
              <w:rPr>
                <w:lang w:val="en-US" w:eastAsia="ko-KR"/>
              </w:rPr>
              <w:t xml:space="preserve">the </w:t>
            </w:r>
            <w:r>
              <w:rPr>
                <w:lang w:val="en-US" w:eastAsia="ko-KR"/>
              </w:rPr>
              <w:t>performance</w:t>
            </w:r>
            <w:r w:rsidR="005C429C" w:rsidRPr="00701B56">
              <w:rPr>
                <w:lang w:val="en-US" w:eastAsia="ko-KR"/>
              </w:rPr>
              <w:t xml:space="preserve"> part</w:t>
            </w:r>
          </w:p>
        </w:tc>
      </w:tr>
    </w:tbl>
    <w:p w:rsidR="00BA3032" w:rsidRPr="00BA3032" w:rsidRDefault="00BA3032" w:rsidP="000D5DCF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>the</w:t>
      </w:r>
      <w:r w:rsidR="00013B4F">
        <w:rPr>
          <w:lang w:val="en-US" w:eastAsia="ko-KR"/>
        </w:rPr>
        <w:t xml:space="preserve"> revised</w:t>
      </w:r>
      <w:r w:rsidR="00DE5836">
        <w:rPr>
          <w:lang w:val="en-US" w:eastAsia="ko-KR"/>
        </w:rPr>
        <w:t xml:space="preserve"> work plan </w:t>
      </w:r>
      <w:r w:rsidR="00F91E6D">
        <w:rPr>
          <w:lang w:val="en-US" w:eastAsia="ko-KR"/>
        </w:rPr>
        <w:t>on</w:t>
      </w:r>
      <w:r w:rsidR="00DE5836">
        <w:rPr>
          <w:lang w:val="en-US" w:eastAsia="ko-KR"/>
        </w:rPr>
        <w:t xml:space="preserve"> Rel-18 NR s</w:t>
      </w:r>
      <w:r w:rsidR="000E0BF4">
        <w:rPr>
          <w:lang w:val="en-US" w:eastAsia="ko-KR"/>
        </w:rPr>
        <w:t>ide</w:t>
      </w:r>
      <w:r w:rsidR="00DE5836">
        <w:rPr>
          <w:lang w:val="en-US" w:eastAsia="ko-KR"/>
        </w:rPr>
        <w:t>link evolution</w:t>
      </w:r>
      <w:r w:rsidR="00F91E6D">
        <w:rPr>
          <w:lang w:val="en-US" w:eastAsia="ko-KR"/>
        </w:rPr>
        <w:t xml:space="preserve"> </w:t>
      </w:r>
      <w:r w:rsidR="00013B4F">
        <w:rPr>
          <w:lang w:val="en-US" w:eastAsia="ko-KR"/>
        </w:rPr>
        <w:t xml:space="preserve">including CA operation </w:t>
      </w:r>
      <w:r w:rsidR="00F91E6D">
        <w:rPr>
          <w:lang w:val="en-US" w:eastAsia="ko-KR"/>
        </w:rPr>
        <w:t xml:space="preserve">for </w:t>
      </w:r>
      <w:r w:rsidR="00321095">
        <w:rPr>
          <w:lang w:val="en-US" w:eastAsia="ko-KR"/>
        </w:rPr>
        <w:t xml:space="preserve">the </w:t>
      </w:r>
      <w:r w:rsidR="00F91E6D">
        <w:rPr>
          <w:lang w:val="en-US" w:eastAsia="ko-KR"/>
        </w:rPr>
        <w:t>RRM part</w:t>
      </w:r>
      <w:r w:rsidR="00DE5836">
        <w:rPr>
          <w:lang w:val="en-US" w:eastAsia="ko-KR"/>
        </w:rPr>
        <w:t>, and we propose</w:t>
      </w:r>
    </w:p>
    <w:p w:rsidR="00C6596A" w:rsidRDefault="00434103" w:rsidP="00812EBD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F91E6D">
        <w:rPr>
          <w:lang w:val="en-US" w:eastAsia="ko-KR"/>
        </w:rPr>
        <w:t xml:space="preserve">Approve the </w:t>
      </w:r>
      <w:r w:rsidR="00013B4F">
        <w:rPr>
          <w:lang w:val="en-US" w:eastAsia="ko-KR"/>
        </w:rPr>
        <w:t xml:space="preserve">revised </w:t>
      </w:r>
      <w:r w:rsidR="00F91E6D">
        <w:rPr>
          <w:lang w:val="en-US" w:eastAsia="ko-KR"/>
        </w:rPr>
        <w:t>work plan on</w:t>
      </w:r>
      <w:r w:rsidR="00DE5836">
        <w:rPr>
          <w:lang w:val="en-US" w:eastAsia="ko-KR"/>
        </w:rPr>
        <w:t xml:space="preserve"> Rel-18 NR sidelink evolution</w:t>
      </w:r>
      <w:r w:rsidR="00F91E6D">
        <w:rPr>
          <w:lang w:val="en-US" w:eastAsia="ko-KR"/>
        </w:rPr>
        <w:t xml:space="preserve"> </w:t>
      </w:r>
      <w:r w:rsidR="00013B4F">
        <w:rPr>
          <w:lang w:val="en-US" w:eastAsia="ko-KR"/>
        </w:rPr>
        <w:t xml:space="preserve">including CA operation </w:t>
      </w:r>
      <w:r w:rsidR="00F91E6D">
        <w:rPr>
          <w:lang w:val="en-US" w:eastAsia="ko-KR"/>
        </w:rPr>
        <w:t xml:space="preserve">for </w:t>
      </w:r>
      <w:r w:rsidR="00321095">
        <w:rPr>
          <w:lang w:val="en-US" w:eastAsia="ko-KR"/>
        </w:rPr>
        <w:t xml:space="preserve">the </w:t>
      </w:r>
      <w:r w:rsidR="00F91E6D">
        <w:rPr>
          <w:lang w:val="en-US" w:eastAsia="ko-KR"/>
        </w:rPr>
        <w:t>RRM part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RP-2</w:t>
      </w:r>
      <w:r w:rsidR="00013B4F">
        <w:rPr>
          <w:lang w:val="en-US" w:eastAsia="ko-KR"/>
        </w:rPr>
        <w:t>30077</w:t>
      </w:r>
      <w:r w:rsidR="00CD0965">
        <w:rPr>
          <w:lang w:val="en-US" w:eastAsia="ko-KR"/>
        </w:rPr>
        <w:t>, “</w:t>
      </w:r>
      <w:r w:rsidR="00812EBD">
        <w:rPr>
          <w:lang w:val="en-US" w:eastAsia="ko-KR"/>
        </w:rPr>
        <w:t>WID revision: NR sidelink evolution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p w:rsidR="00013B4F" w:rsidRDefault="00013B4F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R4-2300947, “Work plan for RRM part on Rel-18 NR sidelink Evolution,” LG Electronics, OPPO</w:t>
      </w:r>
    </w:p>
    <w:sectPr w:rsidR="00013B4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012" w:rsidRDefault="00FD6012" w:rsidP="00D306DF">
      <w:r>
        <w:separator/>
      </w:r>
    </w:p>
  </w:endnote>
  <w:endnote w:type="continuationSeparator" w:id="0">
    <w:p w:rsidR="00FD6012" w:rsidRDefault="00FD601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012" w:rsidRDefault="00FD6012" w:rsidP="00D306DF">
      <w:r>
        <w:separator/>
      </w:r>
    </w:p>
  </w:footnote>
  <w:footnote w:type="continuationSeparator" w:id="0">
    <w:p w:rsidR="00FD6012" w:rsidRDefault="00FD601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9"/>
  </w:num>
  <w:num w:numId="5">
    <w:abstractNumId w:val="5"/>
  </w:num>
  <w:num w:numId="6">
    <w:abstractNumId w:val="15"/>
  </w:num>
  <w:num w:numId="7">
    <w:abstractNumId w:val="13"/>
  </w:num>
  <w:num w:numId="8">
    <w:abstractNumId w:val="0"/>
  </w:num>
  <w:num w:numId="9">
    <w:abstractNumId w:val="20"/>
  </w:num>
  <w:num w:numId="10">
    <w:abstractNumId w:val="3"/>
  </w:num>
  <w:num w:numId="11">
    <w:abstractNumId w:val="18"/>
  </w:num>
  <w:num w:numId="12">
    <w:abstractNumId w:val="19"/>
  </w:num>
  <w:num w:numId="13">
    <w:abstractNumId w:val="8"/>
  </w:num>
  <w:num w:numId="14">
    <w:abstractNumId w:val="17"/>
  </w:num>
  <w:num w:numId="15">
    <w:abstractNumId w:val="10"/>
  </w:num>
  <w:num w:numId="16">
    <w:abstractNumId w:val="7"/>
  </w:num>
  <w:num w:numId="17">
    <w:abstractNumId w:val="12"/>
  </w:num>
  <w:num w:numId="18">
    <w:abstractNumId w:val="11"/>
  </w:num>
  <w:num w:numId="19">
    <w:abstractNumId w:val="1"/>
  </w:num>
  <w:num w:numId="20">
    <w:abstractNumId w:val="4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gFAEYVU5o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B4F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C7B7E"/>
    <w:rsid w:val="000D0030"/>
    <w:rsid w:val="000D0D95"/>
    <w:rsid w:val="000D1C1B"/>
    <w:rsid w:val="000D28A2"/>
    <w:rsid w:val="000D3113"/>
    <w:rsid w:val="000D39B2"/>
    <w:rsid w:val="000D47F2"/>
    <w:rsid w:val="000D4C31"/>
    <w:rsid w:val="000D563E"/>
    <w:rsid w:val="000D5DCF"/>
    <w:rsid w:val="000D6874"/>
    <w:rsid w:val="000E05E0"/>
    <w:rsid w:val="000E0755"/>
    <w:rsid w:val="000E07E1"/>
    <w:rsid w:val="000E0BF4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81C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493F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095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55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3439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2867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06C83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971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4C9D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8C3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601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16C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E613-2AF4-4A4F-B622-764F4FDC1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2023-04-10T04:26:00Z</dcterms:created>
  <dcterms:modified xsi:type="dcterms:W3CDTF">2023-04-10T04:26:00Z</dcterms:modified>
</cp:coreProperties>
</file>